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0B20" w14:textId="06F24241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3B52DD9B" wp14:editId="579B46F7">
            <wp:extent cx="1428750" cy="571500"/>
            <wp:effectExtent l="0" t="0" r="0" b="0"/>
            <wp:docPr id="3" name="Picture 3" descr="C:\Users\lim26\AppData\Local\Microsoft\Windows\INetCache\Content.MSO\D5BBCA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8899B0">
        <w:rPr>
          <w:rFonts w:ascii="Arial" w:eastAsia="Times New Roman" w:hAnsi="Arial" w:cs="Arial"/>
          <w:lang w:eastAsia="en-GB"/>
        </w:rPr>
        <w:t> </w:t>
      </w:r>
    </w:p>
    <w:p w14:paraId="0378B5B4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48DF5D3B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Job Description</w:t>
      </w:r>
      <w:r w:rsidRPr="005253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C088C08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5970"/>
      </w:tblGrid>
      <w:tr w:rsidR="005253F4" w:rsidRPr="005253F4" w14:paraId="2B19AE4D" w14:textId="77777777" w:rsidTr="058899B0"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06E71BDB" w14:textId="7CFCB32B" w:rsidR="00351D44" w:rsidRPr="00EE06C6" w:rsidRDefault="005253F4" w:rsidP="00351D44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Job title: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EF0E274" w14:textId="6B245036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2C43EB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68F06" w14:textId="393392B0" w:rsidR="005253F4" w:rsidRPr="005253F4" w:rsidRDefault="008F535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Technical S</w:t>
            </w:r>
            <w:r w:rsidR="005253F4">
              <w:rPr>
                <w:rFonts w:ascii="Arial" w:eastAsia="Times New Roman" w:hAnsi="Arial" w:cs="Arial"/>
                <w:b/>
                <w:bCs/>
                <w:lang w:eastAsia="en-GB"/>
              </w:rPr>
              <w:t>pecialist</w:t>
            </w:r>
          </w:p>
        </w:tc>
      </w:tr>
      <w:tr w:rsidR="005253F4" w:rsidRPr="005253F4" w14:paraId="60E17888" w14:textId="77777777" w:rsidTr="058899B0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34080A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Department/School: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93BDB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0E5ED" w14:textId="63BCDF78" w:rsidR="005253F4" w:rsidRPr="00553B4E" w:rsidRDefault="00B55A70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53B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Core Research Facilities </w:t>
            </w:r>
            <w:r w:rsidR="00553B4E" w:rsidRPr="00553B4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 Advanced Fabrication Facility</w:t>
            </w:r>
          </w:p>
        </w:tc>
      </w:tr>
      <w:tr w:rsidR="005253F4" w:rsidRPr="005253F4" w14:paraId="11210562" w14:textId="77777777" w:rsidTr="058899B0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44D9E587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Grade: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6474A0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ED9AA" w14:textId="1ED8148A" w:rsidR="005253F4" w:rsidRPr="005253F4" w:rsidRDefault="00EE339B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7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00109B2F" w14:textId="77777777" w:rsidTr="058899B0"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AD8440A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Location: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5B6F965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A4F4A" w14:textId="6298B9FD" w:rsidR="005253F4" w:rsidRPr="005253F4" w:rsidRDefault="00EE339B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University of Bath premises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81E10A0" w14:textId="160664AA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19D56015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54708698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Job purpose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BE84CC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4213C414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2EDC8" w14:textId="0A3313C4" w:rsidR="000950F4" w:rsidRPr="00A55205" w:rsidRDefault="000950F4" w:rsidP="000950F4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  <w:r w:rsidRPr="00A55205">
              <w:rPr>
                <w:rFonts w:ascii="Arial" w:hAnsi="Arial" w:cs="Arial"/>
                <w:sz w:val="24"/>
              </w:rPr>
              <w:t>This role represents an exciting opportunity to work within the Advanced Fabrication Facility of the Bath University Core Research Facilities (CRF)</w:t>
            </w:r>
            <w:r w:rsidR="004B546B" w:rsidRPr="00A55205">
              <w:rPr>
                <w:rFonts w:ascii="Arial" w:hAnsi="Arial" w:cs="Arial"/>
                <w:sz w:val="24"/>
              </w:rPr>
              <w:t>. The role involves</w:t>
            </w:r>
            <w:r w:rsidRPr="00A55205">
              <w:rPr>
                <w:rFonts w:ascii="Arial" w:hAnsi="Arial" w:cs="Arial"/>
                <w:sz w:val="24"/>
              </w:rPr>
              <w:t xml:space="preserve"> operating</w:t>
            </w:r>
            <w:r w:rsidR="00F4799E" w:rsidRPr="00A55205">
              <w:rPr>
                <w:rFonts w:ascii="Arial" w:hAnsi="Arial" w:cs="Arial"/>
                <w:sz w:val="24"/>
              </w:rPr>
              <w:t xml:space="preserve">, </w:t>
            </w:r>
            <w:r w:rsidRPr="00A55205">
              <w:rPr>
                <w:rFonts w:ascii="Arial" w:hAnsi="Arial" w:cs="Arial"/>
                <w:sz w:val="24"/>
              </w:rPr>
              <w:t xml:space="preserve">maintaining </w:t>
            </w:r>
            <w:r w:rsidR="00F4799E" w:rsidRPr="00A55205">
              <w:rPr>
                <w:rFonts w:ascii="Arial" w:hAnsi="Arial" w:cs="Arial"/>
                <w:sz w:val="24"/>
              </w:rPr>
              <w:t xml:space="preserve">and managing the equipment contained within the David </w:t>
            </w:r>
            <w:proofErr w:type="spellStart"/>
            <w:r w:rsidR="00F4799E" w:rsidRPr="00A55205">
              <w:rPr>
                <w:rFonts w:ascii="Arial" w:hAnsi="Arial" w:cs="Arial"/>
                <w:sz w:val="24"/>
              </w:rPr>
              <w:t>Bullett</w:t>
            </w:r>
            <w:proofErr w:type="spellEnd"/>
            <w:r w:rsidR="00F4799E" w:rsidRPr="00A55205">
              <w:rPr>
                <w:rFonts w:ascii="Arial" w:hAnsi="Arial" w:cs="Arial"/>
                <w:sz w:val="24"/>
              </w:rPr>
              <w:t xml:space="preserve"> Nanofabrication Facility. </w:t>
            </w:r>
            <w:r w:rsidRPr="00A55205">
              <w:rPr>
                <w:rFonts w:ascii="Arial" w:hAnsi="Arial" w:cs="Arial"/>
                <w:sz w:val="24"/>
              </w:rPr>
              <w:t xml:space="preserve">The role is based on </w:t>
            </w:r>
            <w:r w:rsidR="00AB666D" w:rsidRPr="00A55205">
              <w:rPr>
                <w:rFonts w:ascii="Arial" w:hAnsi="Arial" w:cs="Arial"/>
                <w:sz w:val="24"/>
              </w:rPr>
              <w:t>c</w:t>
            </w:r>
            <w:r w:rsidRPr="00A55205">
              <w:rPr>
                <w:rFonts w:ascii="Arial" w:hAnsi="Arial" w:cs="Arial"/>
                <w:sz w:val="24"/>
              </w:rPr>
              <w:t xml:space="preserve">ampus and will involve working closely with </w:t>
            </w:r>
            <w:r w:rsidR="00904CAB" w:rsidRPr="00A55205">
              <w:rPr>
                <w:rFonts w:ascii="Arial" w:hAnsi="Arial" w:cs="Arial"/>
                <w:sz w:val="24"/>
              </w:rPr>
              <w:t>colleague</w:t>
            </w:r>
            <w:r w:rsidR="004B546B" w:rsidRPr="00A55205">
              <w:rPr>
                <w:rFonts w:ascii="Arial" w:hAnsi="Arial" w:cs="Arial"/>
                <w:sz w:val="24"/>
              </w:rPr>
              <w:t>s within the Advanced Fabrication Facility</w:t>
            </w:r>
            <w:r w:rsidR="002F16D7" w:rsidRPr="00A55205">
              <w:rPr>
                <w:rFonts w:ascii="Arial" w:hAnsi="Arial" w:cs="Arial"/>
                <w:sz w:val="24"/>
              </w:rPr>
              <w:t xml:space="preserve"> and the broader CRF</w:t>
            </w:r>
            <w:r w:rsidR="004B546B" w:rsidRPr="00A55205">
              <w:rPr>
                <w:rFonts w:ascii="Arial" w:hAnsi="Arial" w:cs="Arial"/>
                <w:sz w:val="24"/>
              </w:rPr>
              <w:t xml:space="preserve">, </w:t>
            </w:r>
            <w:r w:rsidRPr="00A55205">
              <w:rPr>
                <w:rFonts w:ascii="Arial" w:hAnsi="Arial" w:cs="Arial"/>
                <w:sz w:val="24"/>
              </w:rPr>
              <w:t>researcher</w:t>
            </w:r>
            <w:r w:rsidR="00A76A8B" w:rsidRPr="00A55205">
              <w:rPr>
                <w:rFonts w:ascii="Arial" w:hAnsi="Arial" w:cs="Arial"/>
                <w:sz w:val="24"/>
              </w:rPr>
              <w:t xml:space="preserve">s and </w:t>
            </w:r>
            <w:r w:rsidR="004B546B" w:rsidRPr="00A55205">
              <w:rPr>
                <w:rFonts w:ascii="Arial" w:hAnsi="Arial" w:cs="Arial"/>
                <w:sz w:val="24"/>
              </w:rPr>
              <w:t>students,</w:t>
            </w:r>
            <w:r w:rsidR="002F16D7" w:rsidRPr="00A55205">
              <w:rPr>
                <w:rFonts w:ascii="Arial" w:hAnsi="Arial" w:cs="Arial"/>
                <w:sz w:val="24"/>
              </w:rPr>
              <w:t xml:space="preserve"> </w:t>
            </w:r>
            <w:r w:rsidR="00AB666D" w:rsidRPr="00A55205">
              <w:rPr>
                <w:rFonts w:ascii="Arial" w:hAnsi="Arial" w:cs="Arial"/>
                <w:sz w:val="24"/>
              </w:rPr>
              <w:t xml:space="preserve">and will be </w:t>
            </w:r>
            <w:r w:rsidR="00A76A8B" w:rsidRPr="00A55205">
              <w:rPr>
                <w:rFonts w:ascii="Arial" w:hAnsi="Arial" w:cs="Arial"/>
                <w:sz w:val="24"/>
              </w:rPr>
              <w:t>supported by</w:t>
            </w:r>
            <w:r w:rsidRPr="00A55205">
              <w:rPr>
                <w:rFonts w:ascii="Arial" w:hAnsi="Arial" w:cs="Arial"/>
                <w:sz w:val="24"/>
              </w:rPr>
              <w:t xml:space="preserve"> the Head of CRF Operations and the Technical team in the </w:t>
            </w:r>
            <w:r w:rsidR="004B546B" w:rsidRPr="00A55205">
              <w:rPr>
                <w:rFonts w:ascii="Arial" w:hAnsi="Arial" w:cs="Arial"/>
                <w:sz w:val="24"/>
              </w:rPr>
              <w:t>Department of Physics</w:t>
            </w:r>
            <w:r w:rsidRPr="00A55205">
              <w:rPr>
                <w:rFonts w:ascii="Arial" w:hAnsi="Arial" w:cs="Arial"/>
                <w:sz w:val="24"/>
              </w:rPr>
              <w:t>. This post will suit an enthusiastic person with an aptitude for finding practical solutions to problems and a demonstrable interest</w:t>
            </w:r>
            <w:r w:rsidR="00AB666D" w:rsidRPr="00A55205">
              <w:rPr>
                <w:rFonts w:ascii="Arial" w:hAnsi="Arial" w:cs="Arial"/>
                <w:sz w:val="24"/>
              </w:rPr>
              <w:t xml:space="preserve"> and working experience</w:t>
            </w:r>
            <w:r w:rsidRPr="00A55205">
              <w:rPr>
                <w:rFonts w:ascii="Arial" w:hAnsi="Arial" w:cs="Arial"/>
                <w:sz w:val="24"/>
              </w:rPr>
              <w:t xml:space="preserve"> in </w:t>
            </w:r>
            <w:r w:rsidR="002F16D7" w:rsidRPr="00A55205">
              <w:rPr>
                <w:rFonts w:ascii="Arial" w:hAnsi="Arial" w:cs="Arial"/>
                <w:sz w:val="24"/>
              </w:rPr>
              <w:t>physics</w:t>
            </w:r>
            <w:r w:rsidRPr="00A55205">
              <w:rPr>
                <w:rFonts w:ascii="Arial" w:hAnsi="Arial" w:cs="Arial"/>
                <w:sz w:val="24"/>
              </w:rPr>
              <w:t xml:space="preserve"> disciplines. The post requires technical engagement with users of the </w:t>
            </w:r>
            <w:r w:rsidR="002F16D7" w:rsidRPr="00A55205">
              <w:rPr>
                <w:rFonts w:ascii="Arial" w:hAnsi="Arial" w:cs="Arial"/>
                <w:sz w:val="24"/>
              </w:rPr>
              <w:t>facility</w:t>
            </w:r>
            <w:r w:rsidRPr="00A55205">
              <w:rPr>
                <w:rFonts w:ascii="Arial" w:hAnsi="Arial" w:cs="Arial"/>
                <w:sz w:val="24"/>
              </w:rPr>
              <w:t xml:space="preserve"> both internally and externally to the University. The post holder will also ensure that the highest standards of health, safety and ethics are always maintained. </w:t>
            </w:r>
            <w:r w:rsidR="00AB666D" w:rsidRPr="00A55205">
              <w:rPr>
                <w:rFonts w:ascii="Arial" w:hAnsi="Arial" w:cs="Arial"/>
                <w:sz w:val="24"/>
              </w:rPr>
              <w:t xml:space="preserve">There are opportunities for management responsibilities within this </w:t>
            </w:r>
            <w:r w:rsidR="00462FEC" w:rsidRPr="00A55205">
              <w:rPr>
                <w:rFonts w:ascii="Arial" w:hAnsi="Arial" w:cs="Arial"/>
                <w:sz w:val="24"/>
              </w:rPr>
              <w:t>role and</w:t>
            </w:r>
            <w:r w:rsidR="00AB666D" w:rsidRPr="00A55205">
              <w:rPr>
                <w:rFonts w:ascii="Arial" w:hAnsi="Arial" w:cs="Arial"/>
                <w:sz w:val="24"/>
              </w:rPr>
              <w:t xml:space="preserve"> bridging with other physics-related disciplines such as optical fibre fabrication. </w:t>
            </w:r>
          </w:p>
          <w:p w14:paraId="3BE101ED" w14:textId="249C4754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B560B16" w14:textId="0E50999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014D1FCF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EF3F9F8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Source and nature of management provided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0C99B06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7E961182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FED56" w14:textId="77777777" w:rsidR="00B30BA8" w:rsidRPr="006978E7" w:rsidRDefault="00B30BA8" w:rsidP="005253F4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6978E7">
              <w:rPr>
                <w:rFonts w:ascii="Arial" w:hAnsi="Arial" w:cs="Arial"/>
              </w:rPr>
              <w:t>Head of Core Research Facilities Operations</w:t>
            </w:r>
          </w:p>
          <w:p w14:paraId="1C496CB6" w14:textId="77777777" w:rsidR="00B30BA8" w:rsidRDefault="00B30BA8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0AC6902F" w14:textId="5CF0C885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5E2A93C9" w14:textId="4520E270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65C55AD4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274694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Staff management responsibility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6F87C4C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5F5B31E3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0E08B" w14:textId="0C90B409" w:rsidR="00EE339B" w:rsidRPr="005936E5" w:rsidRDefault="00613877" w:rsidP="00EE339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5936E5">
              <w:rPr>
                <w:rFonts w:ascii="Arial" w:eastAsia="Times New Roman" w:hAnsi="Arial" w:cs="Arial"/>
                <w:iCs/>
              </w:rPr>
              <w:t xml:space="preserve">This role has opportunities for becoming a Facility Lead </w:t>
            </w:r>
            <w:r w:rsidR="005936E5" w:rsidRPr="005936E5">
              <w:rPr>
                <w:rFonts w:ascii="Arial" w:eastAsia="Times New Roman" w:hAnsi="Arial" w:cs="Arial"/>
                <w:iCs/>
              </w:rPr>
              <w:t>with line management responsibilities.</w:t>
            </w:r>
          </w:p>
          <w:p w14:paraId="609215C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4895B831" w14:textId="199BBF74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0"/>
      </w:tblGrid>
      <w:tr w:rsidR="005253F4" w:rsidRPr="005253F4" w14:paraId="3F7E6700" w14:textId="77777777" w:rsidTr="058899B0"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2C80AC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Special conditions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F51C84F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37173D95" w14:textId="77777777" w:rsidTr="058899B0">
        <w:tc>
          <w:tcPr>
            <w:tcW w:w="8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1C81F" w14:textId="0C5A860C" w:rsidR="005253F4" w:rsidRPr="00135BD5" w:rsidRDefault="00135BD5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5BD5">
              <w:rPr>
                <w:rFonts w:ascii="Arial" w:eastAsia="Times New Roman" w:hAnsi="Arial" w:cs="Arial"/>
                <w:lang w:eastAsia="en-GB"/>
              </w:rPr>
              <w:t xml:space="preserve">The role is based in a cleanroom facility and PPE is provided. </w:t>
            </w:r>
          </w:p>
        </w:tc>
      </w:tr>
    </w:tbl>
    <w:p w14:paraId="11A23B53" w14:textId="070C73AD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7095"/>
      </w:tblGrid>
      <w:tr w:rsidR="005253F4" w:rsidRPr="005253F4" w14:paraId="0FB313A0" w14:textId="77777777" w:rsidTr="058899B0">
        <w:tc>
          <w:tcPr>
            <w:tcW w:w="8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7CA897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Main duties and responsibilities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0094BF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lastRenderedPageBreak/>
              <w:t> </w:t>
            </w:r>
          </w:p>
        </w:tc>
      </w:tr>
      <w:tr w:rsidR="005253F4" w:rsidRPr="005253F4" w14:paraId="31460D79" w14:textId="77777777" w:rsidTr="058899B0">
        <w:tc>
          <w:tcPr>
            <w:tcW w:w="8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E2820" w14:textId="4FB84FD1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12546814" w14:textId="77777777" w:rsidTr="058899B0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971F" w14:textId="086CA504" w:rsidR="005253F4" w:rsidRPr="007758F0" w:rsidRDefault="005253F4" w:rsidP="007758F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758F0">
              <w:rPr>
                <w:rFonts w:ascii="Arial" w:eastAsia="Times New Roman" w:hAnsi="Arial" w:cs="Arial"/>
                <w:b/>
                <w:bCs/>
                <w:lang w:eastAsia="en-GB"/>
              </w:rPr>
              <w:t>People</w:t>
            </w:r>
            <w:r w:rsidRPr="007758F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6579B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A2B99DD" w14:textId="7138811B" w:rsidR="005253F4" w:rsidRPr="003969F2" w:rsidRDefault="005253F4" w:rsidP="005253F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Maintain and manage their personal development plan in order to remain on the cutting edge of relevant </w:t>
            </w:r>
            <w:r w:rsidR="00AE44B0">
              <w:rPr>
                <w:rFonts w:ascii="Arial" w:eastAsia="Times New Roman" w:hAnsi="Arial" w:cs="Arial"/>
                <w:lang w:eastAsia="en-GB"/>
              </w:rPr>
              <w:t>developments</w:t>
            </w:r>
            <w:r w:rsidR="00AE44B0" w:rsidRPr="005253F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in their </w:t>
            </w:r>
            <w:r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field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 </w:t>
            </w:r>
            <w:r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 </w:t>
            </w:r>
          </w:p>
          <w:p w14:paraId="75BABB34" w14:textId="1BBD62D3" w:rsidR="005253F4" w:rsidRPr="003969F2" w:rsidRDefault="005253F4" w:rsidP="005253F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Take part in </w:t>
            </w:r>
            <w:r w:rsidR="0012173C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a</w:t>
            </w:r>
            <w:r w:rsidR="0012173C"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nd be able to lead 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communities of practice (either formally constituted or otherwise) relevant to their area(s) of expertise</w:t>
            </w:r>
            <w:r w:rsidRPr="003969F2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 </w:t>
            </w:r>
          </w:p>
          <w:p w14:paraId="17ACA6EA" w14:textId="4A0A7983" w:rsidR="005253F4" w:rsidRDefault="005253F4" w:rsidP="005253F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Undertake the dissemination of developments their area of speciality in a variety of ways (including formal training) in order to support the overall knowledge and practice of the department/faculty </w:t>
            </w:r>
          </w:p>
          <w:p w14:paraId="172EEC68" w14:textId="0EB04FA9" w:rsidR="00E719B4" w:rsidRDefault="00AF78CE" w:rsidP="00E719B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Supervise staff members within their area of responsibility/facility and/or staff members who are required to use specialist instrumentation for which the role holder is responsible for overseeing</w:t>
            </w:r>
          </w:p>
          <w:p w14:paraId="1CECB860" w14:textId="7D739CCA" w:rsidR="00E719B4" w:rsidRPr="00E719B4" w:rsidRDefault="00E719B4" w:rsidP="00E719B4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Facilitate effective working relationships across teams to encourage collaboration and effective working practices</w:t>
            </w:r>
          </w:p>
          <w:p w14:paraId="2BA59102" w14:textId="77777777" w:rsidR="008F5354" w:rsidRPr="005253F4" w:rsidRDefault="008F5354" w:rsidP="008F535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C967005" w14:textId="7EEBFB58" w:rsidR="005253F4" w:rsidRPr="005253F4" w:rsidRDefault="005253F4" w:rsidP="005253F4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53F4" w:rsidRPr="005253F4" w14:paraId="5BD054B9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98F32" w14:textId="12981022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t>Service Delivery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17964" w14:textId="677198C2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The role holder</w:t>
            </w:r>
            <w:r w:rsidR="002E3005">
              <w:rPr>
                <w:rFonts w:ascii="Arial" w:eastAsia="Times New Roman" w:hAnsi="Arial" w:cs="Arial"/>
                <w:lang w:eastAsia="en-GB"/>
              </w:rPr>
              <w:t xml:space="preserve"> will</w:t>
            </w:r>
            <w:r w:rsidR="00803721">
              <w:rPr>
                <w:rFonts w:ascii="Arial" w:eastAsia="Times New Roman" w:hAnsi="Arial" w:cs="Arial"/>
                <w:lang w:eastAsia="en-GB"/>
              </w:rPr>
              <w:t>, as appropriate, be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responsible for: </w:t>
            </w:r>
          </w:p>
          <w:p w14:paraId="31FDBABA" w14:textId="750870C9" w:rsidR="006E7D71" w:rsidRPr="00F64ECB" w:rsidRDefault="006E7D71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Operating and maintaining equipment housed within the Advanced Fabrication Facility, primarily focussed on Nanofabrication techniques, with cross training on optical fibre fabrication</w:t>
            </w:r>
          </w:p>
          <w:p w14:paraId="452AE10C" w14:textId="37FE4DDC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Scoping, planning and managing multifaceted projects </w:t>
            </w:r>
            <w:r w:rsidR="00AE44B0">
              <w:rPr>
                <w:rFonts w:ascii="Arial" w:eastAsia="Times New Roman" w:hAnsi="Arial" w:cs="Arial"/>
                <w:lang w:eastAsia="en-GB"/>
              </w:rPr>
              <w:t>within their area of specialism</w:t>
            </w:r>
          </w:p>
          <w:p w14:paraId="19085C9B" w14:textId="4CF89F10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Providing highly specialist and bespoke technical support for experiments and to research projects, including the induction and training of staff and students on specialist equipment </w:t>
            </w:r>
            <w:r w:rsidR="00AF78CE">
              <w:rPr>
                <w:rFonts w:ascii="Arial" w:eastAsia="Times New Roman" w:hAnsi="Arial" w:cs="Arial"/>
                <w:lang w:eastAsia="en-GB"/>
              </w:rPr>
              <w:t>and the coordination of support from other staff members as required</w:t>
            </w:r>
          </w:p>
          <w:p w14:paraId="28C250C4" w14:textId="02475D71" w:rsidR="004A1DFA" w:rsidRPr="00EE27AC" w:rsidRDefault="004A1DFA" w:rsidP="004A1DFA">
            <w:pPr>
              <w:pStyle w:val="paragraph"/>
              <w:numPr>
                <w:ilvl w:val="0"/>
                <w:numId w:val="26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7AC">
              <w:rPr>
                <w:rStyle w:val="eop"/>
                <w:rFonts w:ascii="Arial" w:hAnsi="Arial" w:cs="Arial"/>
                <w:sz w:val="22"/>
                <w:szCs w:val="22"/>
              </w:rPr>
              <w:t xml:space="preserve">Provide </w:t>
            </w:r>
            <w:r w:rsidRPr="004A1DFA">
              <w:rPr>
                <w:rStyle w:val="eop"/>
                <w:rFonts w:ascii="Arial" w:hAnsi="Arial" w:cs="Arial"/>
                <w:sz w:val="20"/>
                <w:szCs w:val="20"/>
              </w:rPr>
              <w:t>s</w:t>
            </w:r>
            <w:r w:rsidRPr="004A1DFA">
              <w:rPr>
                <w:rStyle w:val="eop"/>
                <w:rFonts w:ascii="Arial" w:hAnsi="Arial" w:cs="Arial"/>
                <w:sz w:val="22"/>
                <w:szCs w:val="22"/>
              </w:rPr>
              <w:t xml:space="preserve">pecialist </w:t>
            </w:r>
            <w:r w:rsidRPr="00EE27AC">
              <w:rPr>
                <w:rStyle w:val="eop"/>
                <w:rFonts w:ascii="Arial" w:hAnsi="Arial" w:cs="Arial"/>
                <w:sz w:val="22"/>
                <w:szCs w:val="22"/>
              </w:rPr>
              <w:t>technical advice and guidance, for example, on the design of experiments or bespoke equipmen</w:t>
            </w:r>
            <w:r w:rsidR="00E719B4">
              <w:rPr>
                <w:rStyle w:val="eop"/>
                <w:rFonts w:ascii="Arial" w:hAnsi="Arial" w:cs="Arial"/>
                <w:sz w:val="22"/>
                <w:szCs w:val="22"/>
              </w:rPr>
              <w:t>t</w:t>
            </w:r>
          </w:p>
          <w:p w14:paraId="70D57894" w14:textId="2A920178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5A84CAB7">
              <w:rPr>
                <w:rFonts w:ascii="Arial" w:eastAsia="Times New Roman" w:hAnsi="Arial" w:cs="Arial"/>
                <w:lang w:eastAsia="en-GB"/>
              </w:rPr>
              <w:t>Recording, analysing and interpreting the results of any experiments that take place </w:t>
            </w:r>
          </w:p>
          <w:p w14:paraId="71522D06" w14:textId="77777777" w:rsidR="00AA7B77" w:rsidRPr="005253F4" w:rsidRDefault="00AA7B77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5A84CAB7">
              <w:rPr>
                <w:rFonts w:ascii="Arial" w:eastAsia="Times New Roman" w:hAnsi="Arial" w:cs="Arial"/>
                <w:lang w:eastAsia="en-GB"/>
              </w:rPr>
              <w:t>Presenting the findings to relevant parties from local to national/international as appropriate </w:t>
            </w:r>
          </w:p>
          <w:p w14:paraId="487FB08A" w14:textId="4292417F" w:rsidR="005253F4" w:rsidRPr="005253F4" w:rsidRDefault="005253F4" w:rsidP="004A1DFA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Leading on continuous improvement within own area of expertise and support the same at a department, faculty and </w:t>
            </w:r>
            <w:r w:rsidR="00AA7B77">
              <w:rPr>
                <w:rFonts w:ascii="Arial" w:eastAsia="Times New Roman" w:hAnsi="Arial" w:cs="Arial"/>
                <w:lang w:eastAsia="en-GB"/>
              </w:rPr>
              <w:t>U</w:t>
            </w:r>
            <w:r w:rsidRPr="005253F4">
              <w:rPr>
                <w:rFonts w:ascii="Arial" w:eastAsia="Times New Roman" w:hAnsi="Arial" w:cs="Arial"/>
                <w:lang w:eastAsia="en-GB"/>
              </w:rPr>
              <w:t>niversity levels </w:t>
            </w:r>
          </w:p>
          <w:p w14:paraId="54C7A57B" w14:textId="77777777" w:rsidR="005253F4" w:rsidRDefault="004825F6" w:rsidP="005253F4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Provision of specialist technical support for 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undergraduate and post graduate work</w:t>
            </w:r>
            <w:r>
              <w:rPr>
                <w:rFonts w:ascii="Arial" w:eastAsia="Times New Roman" w:hAnsi="Arial" w:cs="Arial"/>
                <w:lang w:eastAsia="en-GB"/>
              </w:rPr>
              <w:t xml:space="preserve"> as required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9EF4900" w14:textId="7B826773" w:rsidR="008F5354" w:rsidRPr="00CF6B90" w:rsidRDefault="008F5354" w:rsidP="008F535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53F4" w:rsidRPr="005253F4" w14:paraId="585B6B98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F213C" w14:textId="09DC83FE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t>Facilities &amp; Resources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52C60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Within their area of specialism, the role holder is responsible for: </w:t>
            </w:r>
          </w:p>
          <w:p w14:paraId="5B745735" w14:textId="77777777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Controlling the materials kept in stock </w:t>
            </w:r>
          </w:p>
          <w:p w14:paraId="19428185" w14:textId="20BB8DAE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Ensuring </w:t>
            </w:r>
            <w:r w:rsidR="00E719B4">
              <w:rPr>
                <w:rFonts w:ascii="Arial" w:eastAsia="Times New Roman" w:hAnsi="Arial" w:cs="Arial"/>
                <w:lang w:eastAsia="en-GB"/>
              </w:rPr>
              <w:t>equipment/instrumentation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and materials are ready for use </w:t>
            </w:r>
          </w:p>
          <w:p w14:paraId="50373720" w14:textId="41581F6E" w:rsidR="00AF78CE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Ensuring </w:t>
            </w:r>
            <w:r w:rsidR="00E719B4">
              <w:rPr>
                <w:rFonts w:ascii="Arial" w:eastAsia="Times New Roman" w:hAnsi="Arial" w:cs="Arial"/>
                <w:lang w:eastAsia="en-GB"/>
              </w:rPr>
              <w:t>equipment/instrumentation</w:t>
            </w:r>
            <w:r w:rsidR="00E719B4" w:rsidRPr="005253F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5253F4">
              <w:rPr>
                <w:rFonts w:ascii="Arial" w:eastAsia="Times New Roman" w:hAnsi="Arial" w:cs="Arial"/>
                <w:lang w:eastAsia="en-GB"/>
              </w:rPr>
              <w:t>are maintained and in good repair</w:t>
            </w:r>
          </w:p>
          <w:p w14:paraId="276F890F" w14:textId="77A4744C" w:rsidR="005253F4" w:rsidRPr="005253F4" w:rsidRDefault="00AF78CE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Overseeing and coordinating the use and/or access of teaching, research, and/or communal spaces within their facility, including any logistical requirements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 </w:t>
            </w:r>
          </w:p>
          <w:p w14:paraId="7CE9D1B2" w14:textId="389F5674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Managing the lab timetable and scheduling </w:t>
            </w:r>
            <w:r w:rsidR="00E719B4">
              <w:rPr>
                <w:rFonts w:ascii="Arial" w:eastAsia="Times New Roman" w:hAnsi="Arial" w:cs="Arial"/>
                <w:lang w:eastAsia="en-GB"/>
              </w:rPr>
              <w:t>equipment/instrumentation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use </w:t>
            </w:r>
            <w:r w:rsidR="00133A52" w:rsidRPr="00F64ECB">
              <w:rPr>
                <w:rFonts w:ascii="Arial" w:eastAsia="Times New Roman" w:hAnsi="Arial" w:cs="Arial"/>
                <w:lang w:eastAsia="en-GB"/>
              </w:rPr>
              <w:t>with</w:t>
            </w:r>
            <w:r w:rsidR="00A82161" w:rsidRPr="00F64EC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33A52" w:rsidRPr="00F64ECB">
              <w:rPr>
                <w:rFonts w:ascii="Arial" w:eastAsia="Times New Roman" w:hAnsi="Arial" w:cs="Arial"/>
                <w:lang w:eastAsia="en-GB"/>
              </w:rPr>
              <w:t>equipment booking tools</w:t>
            </w:r>
          </w:p>
          <w:p w14:paraId="311EA448" w14:textId="77777777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6AF15">
              <w:rPr>
                <w:rFonts w:ascii="Arial" w:eastAsia="Times New Roman" w:hAnsi="Arial" w:cs="Arial"/>
                <w:lang w:eastAsia="en-GB"/>
              </w:rPr>
              <w:lastRenderedPageBreak/>
              <w:t>Audits/assets/stores of higher risk hazards and/or parts associated to equipment/instrumentation </w:t>
            </w:r>
          </w:p>
          <w:p w14:paraId="7F91397E" w14:textId="4C9AF2D4" w:rsidR="005253F4" w:rsidRP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Leading the development of business cases in relation to the technical projects </w:t>
            </w:r>
            <w:r w:rsidR="00F66726">
              <w:rPr>
                <w:rFonts w:ascii="Arial" w:eastAsia="Times New Roman" w:hAnsi="Arial" w:cs="Arial"/>
                <w:lang w:eastAsia="en-GB"/>
              </w:rPr>
              <w:t>within their area of specialism</w:t>
            </w:r>
            <w:r w:rsidRPr="005253F4">
              <w:rPr>
                <w:rFonts w:ascii="Arial" w:eastAsia="Times New Roman" w:hAnsi="Arial" w:cs="Arial"/>
                <w:lang w:eastAsia="en-GB"/>
              </w:rPr>
              <w:t>, and navigating them through the appropriate approval bodies/governance structures </w:t>
            </w:r>
          </w:p>
          <w:p w14:paraId="6352D356" w14:textId="77777777" w:rsidR="005253F4" w:rsidRDefault="005253F4" w:rsidP="005253F4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Supporting the development of grant applications through providing detailed and specific advice with respect to their area of technical expertise </w:t>
            </w:r>
          </w:p>
          <w:p w14:paraId="23B45631" w14:textId="3034594E" w:rsidR="008F5354" w:rsidRPr="00CF6B90" w:rsidRDefault="008F5354" w:rsidP="008F5354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53F4" w:rsidRPr="005253F4" w14:paraId="2380D97E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B7F3C" w14:textId="283F54C4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Compliance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06266" w14:textId="6F629943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0E3D5A">
              <w:rPr>
                <w:rFonts w:ascii="Arial" w:eastAsia="Times New Roman" w:hAnsi="Arial" w:cs="Arial"/>
                <w:lang w:eastAsia="en-GB"/>
              </w:rPr>
              <w:t>for</w:t>
            </w:r>
            <w:r w:rsidRPr="005253F4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7E8DC4BB" w14:textId="77777777" w:rsidR="00E719B4" w:rsidRPr="00E719B4" w:rsidRDefault="000E3D5A" w:rsidP="00FE60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4D796A">
              <w:rPr>
                <w:rStyle w:val="normaltextrun"/>
                <w:rFonts w:ascii="Arial" w:hAnsi="Arial" w:cs="Arial"/>
                <w:color w:val="000000"/>
              </w:rPr>
              <w:t>Maintain</w:t>
            </w:r>
            <w:r>
              <w:rPr>
                <w:rStyle w:val="normaltextrun"/>
                <w:rFonts w:ascii="Arial" w:hAnsi="Arial" w:cs="Arial"/>
                <w:color w:val="000000"/>
              </w:rPr>
              <w:t>ing</w:t>
            </w:r>
            <w:r w:rsidRPr="004D796A">
              <w:rPr>
                <w:rStyle w:val="normaltextrun"/>
                <w:rFonts w:ascii="Arial" w:hAnsi="Arial" w:cs="Arial"/>
                <w:color w:val="000000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</w:rPr>
              <w:t>u</w:t>
            </w:r>
            <w:r w:rsidRPr="001E406B">
              <w:rPr>
                <w:rStyle w:val="normaltextrun"/>
                <w:rFonts w:ascii="Arial" w:hAnsi="Arial" w:cs="Arial"/>
                <w:color w:val="000000"/>
              </w:rPr>
              <w:t>p to date</w:t>
            </w:r>
            <w:r w:rsidRPr="001E406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796A">
              <w:rPr>
                <w:rStyle w:val="normaltextrun"/>
                <w:rFonts w:ascii="Arial" w:hAnsi="Arial" w:cs="Arial"/>
                <w:color w:val="000000"/>
              </w:rPr>
              <w:t xml:space="preserve">knowledge of </w:t>
            </w:r>
            <w:r>
              <w:rPr>
                <w:rStyle w:val="normaltextrun"/>
                <w:rFonts w:ascii="Arial" w:hAnsi="Arial" w:cs="Arial"/>
                <w:color w:val="000000"/>
              </w:rPr>
              <w:t>health and safety</w:t>
            </w:r>
            <w:r w:rsidRPr="004D796A">
              <w:rPr>
                <w:rStyle w:val="normaltextrun"/>
                <w:rFonts w:ascii="Arial" w:hAnsi="Arial" w:cs="Arial"/>
                <w:color w:val="000000"/>
              </w:rPr>
              <w:t xml:space="preserve"> practice/legislation </w:t>
            </w:r>
            <w:r w:rsidRPr="00EE27AC">
              <w:rPr>
                <w:rStyle w:val="normaltextrun"/>
                <w:rFonts w:ascii="Arial" w:hAnsi="Arial" w:cs="Arial"/>
                <w:color w:val="000000"/>
              </w:rPr>
              <w:t>in order to provide a safe and effective technical service</w:t>
            </w:r>
            <w:r w:rsidRPr="005253F4" w:rsidDel="000E3D5A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</w:p>
          <w:p w14:paraId="2A5A7331" w14:textId="6CF1426A" w:rsidR="005253F4" w:rsidRPr="005253F4" w:rsidRDefault="005253F4" w:rsidP="00FE60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Proactively </w:t>
            </w:r>
            <w:r w:rsidR="00493785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ensur</w:t>
            </w:r>
            <w:r w:rsidR="00493785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ing</w:t>
            </w:r>
            <w:r w:rsidR="00493785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that any functionality and safety issues are appropriately addressed within their area by self and others. 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B01E708" w14:textId="533DC8A6" w:rsidR="005253F4" w:rsidRPr="005253F4" w:rsidRDefault="00E265CD" w:rsidP="00FE600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Ensur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ing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that records are maintained and updated to demonstrate compliance with 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department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/University</w:t>
            </w: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  <w:r w:rsidR="005253F4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policy and </w:t>
            </w:r>
            <w:r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health and safety</w:t>
            </w:r>
            <w:r w:rsidR="005253F4"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regulations</w:t>
            </w:r>
            <w:r w:rsidR="005253F4"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2E6E0C7" w14:textId="75C13C2A" w:rsidR="00FE6003" w:rsidRPr="00E62B68" w:rsidRDefault="00FE6003" w:rsidP="00FE6003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 and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demonstrating and encouraging good health and safety practice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D5B0423" w14:textId="5CE22046" w:rsidR="0012173C" w:rsidRPr="00DF605D" w:rsidRDefault="0012173C" w:rsidP="00FE6003">
            <w:pPr>
              <w:pStyle w:val="paragraph"/>
              <w:numPr>
                <w:ilvl w:val="0"/>
                <w:numId w:val="28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F605D">
              <w:rPr>
                <w:rFonts w:ascii="Arial" w:hAnsi="Arial" w:cs="Arial"/>
                <w:sz w:val="22"/>
                <w:szCs w:val="22"/>
              </w:rPr>
              <w:t>Act as competent person and/or licence holder with outside organisations for regulatory and compliance purposes</w:t>
            </w:r>
          </w:p>
          <w:p w14:paraId="46B65EAE" w14:textId="77777777" w:rsidR="0012173C" w:rsidRPr="00297392" w:rsidRDefault="0012173C" w:rsidP="0029739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9E5E4A2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0FC34577" w14:textId="77777777" w:rsidTr="058899B0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48AEC" w14:textId="5B0101A3" w:rsidR="005253F4" w:rsidRPr="00131395" w:rsidRDefault="005253F4" w:rsidP="001313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131395">
              <w:rPr>
                <w:rFonts w:ascii="Arial" w:eastAsia="Times New Roman" w:hAnsi="Arial" w:cs="Arial"/>
                <w:b/>
                <w:bCs/>
                <w:lang w:eastAsia="en-GB"/>
              </w:rPr>
              <w:t>Stakeholder Management</w:t>
            </w:r>
            <w:r w:rsidRPr="0013139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50341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401D8379" w14:textId="77777777" w:rsidR="00FB23A9" w:rsidRPr="00FB23A9" w:rsidRDefault="00DF605D" w:rsidP="005253F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Act as a contact point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for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service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e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ngineers/contractors/Estates, supporting the resolution of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technical issues or incidents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within</w:t>
            </w:r>
            <w:r w:rsidRPr="00E62B6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their area of work</w:t>
            </w:r>
            <w:r w:rsidRPr="005253F4" w:rsidDel="00DF605D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 </w:t>
            </w:r>
          </w:p>
          <w:p w14:paraId="39669A25" w14:textId="77777777" w:rsidR="005253F4" w:rsidRDefault="005253F4" w:rsidP="005253F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>Sit on or support various University committees as is appropriate to the nature of their role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7BD99D5" w14:textId="03BE5F9C" w:rsidR="008F5354" w:rsidRPr="005253F4" w:rsidRDefault="008F5354" w:rsidP="008F5354">
            <w:pPr>
              <w:pStyle w:val="ListParagraph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3BC6BA1" w14:textId="73382421" w:rsidR="004E0CD5" w:rsidRDefault="004E0CD5"/>
    <w:p w14:paraId="4BCEF33C" w14:textId="77777777" w:rsidR="004E0CD5" w:rsidRDefault="004E0CD5">
      <w:r>
        <w:br w:type="page"/>
      </w:r>
    </w:p>
    <w:p w14:paraId="0F147535" w14:textId="20B1BF74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750C4B63" wp14:editId="66415C11">
            <wp:extent cx="1428750" cy="571500"/>
            <wp:effectExtent l="0" t="0" r="0" b="0"/>
            <wp:docPr id="2" name="Picture 2" descr="C:\Users\lim26\AppData\Local\Microsoft\Windows\INetCache\Content.MSO\F41A79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58899B0">
        <w:rPr>
          <w:rFonts w:ascii="Arial" w:eastAsia="Times New Roman" w:hAnsi="Arial" w:cs="Arial"/>
          <w:lang w:eastAsia="en-GB"/>
        </w:rPr>
        <w:t> </w:t>
      </w:r>
    </w:p>
    <w:p w14:paraId="1EE135C4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5253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0D86CEE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49D7C04D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5253F4" w:rsidRPr="005253F4" w14:paraId="5AEDF22E" w14:textId="77777777" w:rsidTr="00D47131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4F91BA4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3A66255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117252D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1FFA286F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53F4" w:rsidRPr="005253F4" w14:paraId="73CB925F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AFF7" w14:textId="2C89A6C2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5A84CAB7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4825F6">
              <w:rPr>
                <w:rFonts w:ascii="Arial" w:eastAsia="Times New Roman" w:hAnsi="Arial" w:cs="Arial"/>
                <w:lang w:eastAsia="en-GB"/>
              </w:rPr>
              <w:t xml:space="preserve">[undergraduate and/or postgraduate] </w:t>
            </w:r>
            <w:r w:rsidR="00D47131">
              <w:rPr>
                <w:rFonts w:ascii="Arial" w:eastAsia="Times New Roman" w:hAnsi="Arial" w:cs="Arial"/>
                <w:lang w:eastAsia="en-GB"/>
              </w:rPr>
              <w:t>degree</w:t>
            </w:r>
            <w:r w:rsidR="00DC6AA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5A84CAB7">
              <w:rPr>
                <w:rFonts w:ascii="Arial" w:eastAsia="Times New Roman" w:hAnsi="Arial" w:cs="Arial"/>
                <w:lang w:eastAsia="en-GB"/>
              </w:rPr>
              <w:t>level or equivalent or experience working in a relevant field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B8E16" w14:textId="484DC6BC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6EFD4" w14:textId="3783906E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C6AA4" w:rsidRPr="005253F4" w14:paraId="772184E0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2FC23" w14:textId="6D037210" w:rsidR="00DC6AA4" w:rsidRPr="005253F4" w:rsidRDefault="00DC6AA4" w:rsidP="005253F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Relevant HND qualification or equivalent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C525" w14:textId="77777777" w:rsidR="00DC6AA4" w:rsidRPr="005253F4" w:rsidRDefault="00DC6AA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B1500" w14:textId="68494AFA" w:rsidR="00DC6AA4" w:rsidRPr="005253F4" w:rsidRDefault="00DC6AA4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50AEBB69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89E26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Appropriate professional registration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7D9AB" w14:textId="7A359338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641FF" w14:textId="7669A283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73D87FEE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89AF0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Appropriate health and safety qualification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CC354" w14:textId="745DCC71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E34B2" w14:textId="4D8C8010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48C07EA4" w14:textId="77777777" w:rsidTr="00D47131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0C39F" w14:textId="053E7651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47131">
              <w:rPr>
                <w:rFonts w:ascii="Arial" w:eastAsia="Times New Roman" w:hAnsi="Arial" w:cs="Arial"/>
                <w:lang w:eastAsia="en-GB"/>
              </w:rPr>
              <w:t xml:space="preserve">Appropriate </w:t>
            </w:r>
            <w:r w:rsidR="0012173C" w:rsidRPr="00D47131">
              <w:rPr>
                <w:rFonts w:ascii="Arial" w:eastAsia="Times New Roman" w:hAnsi="Arial" w:cs="Arial"/>
                <w:lang w:eastAsia="en-GB"/>
              </w:rPr>
              <w:t xml:space="preserve">project </w:t>
            </w:r>
            <w:r w:rsidRPr="00D47131">
              <w:rPr>
                <w:rFonts w:ascii="Arial" w:eastAsia="Times New Roman" w:hAnsi="Arial" w:cs="Arial"/>
                <w:lang w:eastAsia="en-GB"/>
              </w:rPr>
              <w:t>management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qualification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95D6" w14:textId="4D790A0E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9FBE0" w14:textId="2219C50C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1BC7313F" w14:textId="77777777" w:rsidR="005253F4" w:rsidRPr="005253F4" w:rsidRDefault="005253F4" w:rsidP="005253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5253F4" w:rsidRPr="005253F4" w14:paraId="48AD8EC7" w14:textId="77777777" w:rsidTr="005253F4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43B9054B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0CEC0F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6C8BED0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E4CF05A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3248C" w:rsidRPr="005253F4" w14:paraId="682B2734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66C59" w14:textId="1886DBDF" w:rsidR="0013248C" w:rsidRPr="00F64ECB" w:rsidRDefault="0013248C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An ability to quickly develop new skills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75504" w14:textId="629D68BD" w:rsidR="0013248C" w:rsidRPr="006978E7" w:rsidRDefault="00B53D6F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56D9E" w14:textId="77777777" w:rsidR="0013248C" w:rsidRPr="006978E7" w:rsidRDefault="0013248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248C" w:rsidRPr="005253F4" w14:paraId="7401AC6E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1E5DE" w14:textId="7814AD83" w:rsidR="0013248C" w:rsidRPr="00F64ECB" w:rsidRDefault="0013248C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 xml:space="preserve">Operation and practical working knowledge of nanofabrication equipment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1CD6" w14:textId="4BC7F566" w:rsidR="0013248C" w:rsidRPr="006978E7" w:rsidRDefault="00B53D6F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B1783" w14:textId="77777777" w:rsidR="0013248C" w:rsidRPr="006978E7" w:rsidRDefault="0013248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248C" w:rsidRPr="005253F4" w14:paraId="6D7F87D4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7904" w14:textId="6BDD36EF" w:rsidR="0013248C" w:rsidRPr="00F64ECB" w:rsidRDefault="0013248C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Practical experience of working in and maintaining a clean room environment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E587B" w14:textId="511E229F" w:rsidR="0013248C" w:rsidRPr="006978E7" w:rsidRDefault="00B53D6F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55235" w14:textId="77777777" w:rsidR="0013248C" w:rsidRPr="006978E7" w:rsidRDefault="0013248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3248C" w:rsidRPr="005253F4" w14:paraId="0477AF01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49996" w14:textId="283CECA8" w:rsidR="0013248C" w:rsidRPr="00F64ECB" w:rsidRDefault="00B53D6F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 xml:space="preserve">Practical experience </w:t>
            </w:r>
            <w:r w:rsidR="007B4C76" w:rsidRPr="00F64ECB">
              <w:rPr>
                <w:rFonts w:ascii="Arial" w:eastAsia="Times New Roman" w:hAnsi="Arial" w:cs="Arial"/>
                <w:lang w:eastAsia="en-GB"/>
              </w:rPr>
              <w:t xml:space="preserve">in </w:t>
            </w:r>
            <w:r w:rsidRPr="00F64ECB">
              <w:rPr>
                <w:rFonts w:ascii="Arial" w:eastAsia="Times New Roman" w:hAnsi="Arial" w:cs="Arial"/>
                <w:lang w:eastAsia="en-GB"/>
              </w:rPr>
              <w:t xml:space="preserve">optical fibre fabrication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4E702" w14:textId="77777777" w:rsidR="0013248C" w:rsidRPr="006978E7" w:rsidRDefault="0013248C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F178F" w14:textId="11AE3113" w:rsidR="0013248C" w:rsidRPr="006978E7" w:rsidRDefault="00B53D6F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0DDCCE4A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B3937" w14:textId="0BC2F780" w:rsidR="005253F4" w:rsidRPr="00F64ECB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 xml:space="preserve">A track record of critically evaluating relevant scientific </w:t>
            </w:r>
            <w:r w:rsidR="00DC6AA4" w:rsidRPr="00F64ECB">
              <w:rPr>
                <w:rFonts w:ascii="Arial" w:eastAsia="Times New Roman" w:hAnsi="Arial" w:cs="Arial"/>
                <w:lang w:eastAsia="en-GB"/>
              </w:rPr>
              <w:t xml:space="preserve">and/or engineering </w:t>
            </w:r>
            <w:r w:rsidRPr="00F64ECB">
              <w:rPr>
                <w:rFonts w:ascii="Arial" w:eastAsia="Times New Roman" w:hAnsi="Arial" w:cs="Arial"/>
                <w:lang w:eastAsia="en-GB"/>
              </w:rPr>
              <w:t>information and concepts to propose solutions to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ED369" w14:textId="51A93207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15A95" w14:textId="7CB773C5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F1F13" w:rsidRPr="005253F4" w14:paraId="4018FF5F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441C3" w14:textId="69FB6A75" w:rsidR="000F1F13" w:rsidRPr="00F64ECB" w:rsidRDefault="000F1F13" w:rsidP="005253F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 xml:space="preserve">A proactive approach to solving equipment </w:t>
            </w:r>
            <w:r w:rsidR="005E0317" w:rsidRPr="00F64ECB">
              <w:rPr>
                <w:rFonts w:ascii="Arial" w:eastAsia="Times New Roman" w:hAnsi="Arial" w:cs="Arial"/>
                <w:lang w:eastAsia="en-GB"/>
              </w:rPr>
              <w:t xml:space="preserve">issues independently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B97C8" w14:textId="3AC4957E" w:rsidR="000F1F13" w:rsidRPr="005253F4" w:rsidRDefault="006978E7" w:rsidP="00D4713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A8124" w14:textId="77777777" w:rsidR="000F1F13" w:rsidRPr="005253F4" w:rsidRDefault="000F1F13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6E8044F4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29D49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the promotion and implementation of health, safety and security policies and protocols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8E066" w14:textId="62F11A1F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56BAA" w14:textId="24E15A55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292DB3E7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22992" w14:textId="77777777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leading compliance with all relevant regulatory requirements and quality standards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1934B" w14:textId="56840076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C6223" w14:textId="74533BD4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01895B46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B80EE" w14:textId="7D3B38E3" w:rsidR="005253F4" w:rsidRPr="005253F4" w:rsidRDefault="005253F4" w:rsidP="005253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Oversee the implementation of solutions with </w:t>
            </w:r>
            <w:r w:rsidR="001B6FAD">
              <w:rPr>
                <w:rFonts w:ascii="Arial" w:eastAsia="Times New Roman" w:hAnsi="Arial" w:cs="Arial"/>
                <w:lang w:eastAsia="en-GB"/>
              </w:rPr>
              <w:t xml:space="preserve">consideration </w:t>
            </w:r>
            <w:r w:rsidRPr="005253F4">
              <w:rPr>
                <w:rFonts w:ascii="Arial" w:eastAsia="Times New Roman" w:hAnsi="Arial" w:cs="Arial"/>
                <w:lang w:eastAsia="en-GB"/>
              </w:rPr>
              <w:t>to the wider environment</w:t>
            </w:r>
            <w:r w:rsidR="001B6FAD">
              <w:rPr>
                <w:rFonts w:ascii="Arial" w:eastAsia="Times New Roman" w:hAnsi="Arial" w:cs="Arial"/>
                <w:lang w:eastAsia="en-GB"/>
              </w:rPr>
              <w:t>/context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B6FAD">
              <w:rPr>
                <w:rFonts w:ascii="Arial" w:eastAsia="Times New Roman" w:hAnsi="Arial" w:cs="Arial"/>
                <w:lang w:eastAsia="en-GB"/>
              </w:rPr>
              <w:t>in which these technical solution</w:t>
            </w:r>
            <w:r w:rsidR="00DC6AA4">
              <w:rPr>
                <w:rFonts w:ascii="Arial" w:eastAsia="Times New Roman" w:hAnsi="Arial" w:cs="Arial"/>
                <w:lang w:eastAsia="en-GB"/>
              </w:rPr>
              <w:t>s</w:t>
            </w:r>
            <w:r w:rsidR="001B6FAD">
              <w:rPr>
                <w:rFonts w:ascii="Arial" w:eastAsia="Times New Roman" w:hAnsi="Arial" w:cs="Arial"/>
                <w:lang w:eastAsia="en-GB"/>
              </w:rPr>
              <w:t xml:space="preserve"> are implemented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E0666" w14:textId="2112899C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84C05" w14:textId="382B22C3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44B842DA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985AE4" w14:textId="1E3BF538" w:rsidR="005253F4" w:rsidRPr="005253F4" w:rsidRDefault="005253F4" w:rsidP="00DC6A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scoping, planning and managing multifaceted projects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3D92D" w14:textId="5F35D7DF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F4433" w14:textId="69E1584C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53F53490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9755E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Experience of financial, resource and risk management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87E9F" w14:textId="2FA77AAD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E941E" w14:textId="05054410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5253F4" w:rsidRPr="005253F4" w14:paraId="33EC62CE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E6736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 track record of leading continuous performance improvement by example and in the wider organisational context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A2F80" w14:textId="471A1192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D13C6" w14:textId="3610D53B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25AC7A75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74471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Demonstrate understanding and compliance with relevant codes of conduct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96117" w14:textId="4E20D5E5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E987B" w14:textId="3ED113D9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253F4" w:rsidRPr="005253F4" w14:paraId="14BB0136" w14:textId="77777777" w:rsidTr="005253F4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290D3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 demonstratable commitment to professional development through continuing advancement of own knowledge, understanding and competence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AE2F0" w14:textId="5CBA9372" w:rsidR="005253F4" w:rsidRPr="005253F4" w:rsidRDefault="0012173C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10DCC" w14:textId="75F33662" w:rsidR="005253F4" w:rsidRPr="005253F4" w:rsidRDefault="005253F4" w:rsidP="00D471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2A2DA3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5253F4" w:rsidRPr="005253F4" w14:paraId="33965095" w14:textId="77777777" w:rsidTr="00865F71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E25BFD3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93CD3ED" w14:textId="77777777" w:rsidR="005253F4" w:rsidRPr="005253F4" w:rsidRDefault="005253F4" w:rsidP="005253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D9AEF82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BE321D8" w14:textId="77777777" w:rsidR="005253F4" w:rsidRPr="005253F4" w:rsidRDefault="005253F4" w:rsidP="005253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65F71" w:rsidRPr="005253F4" w14:paraId="07CC90D5" w14:textId="77777777" w:rsidTr="00865F71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52407" w14:textId="5F90035F" w:rsidR="00865F71" w:rsidRPr="00F64ECB" w:rsidRDefault="00865F71" w:rsidP="00865F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lastRenderedPageBreak/>
              <w:t>Demonstratable interest in nanofabrication techniques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40E2B" w14:textId="51E27596" w:rsidR="00865F71" w:rsidRPr="00F64ECB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64ECB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03134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5F71" w:rsidRPr="005253F4" w14:paraId="796B7E9C" w14:textId="77777777" w:rsidTr="00865F71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48DC5" w14:textId="4BAC17C4" w:rsidR="00865F71" w:rsidRPr="00F64ECB" w:rsidRDefault="00865F71" w:rsidP="00865F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Aptitude for practical science or engineering / repair skills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F7FAF" w14:textId="7B4E12C8" w:rsidR="00865F71" w:rsidRPr="00F64ECB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64ECB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20A22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5F71" w:rsidRPr="005253F4" w14:paraId="1EBE05AF" w14:textId="77777777" w:rsidTr="00865F71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7EB51" w14:textId="7D33766B" w:rsidR="00865F71" w:rsidRPr="00F64ECB" w:rsidRDefault="00865F71" w:rsidP="00865F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Excellent spoken and written English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B3C88" w14:textId="3A52D923" w:rsidR="00865F71" w:rsidRPr="00F64ECB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64ECB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E1525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5F71" w:rsidRPr="005253F4" w14:paraId="016EDA47" w14:textId="77777777" w:rsidTr="00865F71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028B37" w14:textId="1760EDB5" w:rsidR="00865F71" w:rsidRPr="00F64ECB" w:rsidRDefault="00865F71" w:rsidP="00865F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To be IT literate and familiar with Microsoft Word, Excel, and/or equivalent software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37DCC" w14:textId="7C8BF1FF" w:rsidR="00865F71" w:rsidRPr="00F64ECB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64ECB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DB329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865F71" w:rsidRPr="005253F4" w14:paraId="537AD782" w14:textId="77777777" w:rsidTr="00865F71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E3A4C" w14:textId="4B343ACA" w:rsidR="00865F71" w:rsidRPr="005253F4" w:rsidRDefault="00865F71" w:rsidP="00865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Demonstrate </w:t>
            </w:r>
            <w:r>
              <w:rPr>
                <w:rFonts w:ascii="Arial" w:eastAsia="Times New Roman" w:hAnsi="Arial" w:cs="Arial"/>
                <w:lang w:eastAsia="en-GB"/>
              </w:rPr>
              <w:t xml:space="preserve">strong communication skills with the ability to adapt communication style to a broad </w:t>
            </w:r>
            <w:r w:rsidRPr="005253F4">
              <w:rPr>
                <w:rFonts w:ascii="Arial" w:eastAsia="Times New Roman" w:hAnsi="Arial" w:cs="Arial"/>
                <w:lang w:eastAsia="en-GB"/>
              </w:rPr>
              <w:t>range of audiences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F4B1A" w14:textId="0E7A438B" w:rsidR="00865F71" w:rsidRPr="005253F4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107F4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65F71" w:rsidRPr="005253F4" w14:paraId="5A0AB184" w14:textId="77777777" w:rsidTr="00865F71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A7516" w14:textId="77777777" w:rsidR="00865F71" w:rsidRPr="005253F4" w:rsidRDefault="00865F71" w:rsidP="00865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Demonstrate capability to lead, motivate and empathise with others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AA52E" w14:textId="037DDB61" w:rsidR="00865F71" w:rsidRPr="005253F4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FCDE5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65F71" w:rsidRPr="005253F4" w14:paraId="5C672FED" w14:textId="77777777" w:rsidTr="00652E0D">
        <w:tc>
          <w:tcPr>
            <w:tcW w:w="505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49015F" w14:textId="25A5BBEE" w:rsidR="00865F71" w:rsidRPr="00DC6AA4" w:rsidRDefault="00865F71" w:rsidP="00865F7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A track record of</w:t>
            </w:r>
            <w:r>
              <w:rPr>
                <w:rFonts w:ascii="Arial" w:eastAsia="Times New Roman" w:hAnsi="Arial" w:cs="Arial"/>
                <w:lang w:eastAsia="en-GB"/>
              </w:rPr>
              <w:t xml:space="preserve"> developing,</w:t>
            </w:r>
            <w:r w:rsidRPr="005253F4">
              <w:rPr>
                <w:rFonts w:ascii="Arial" w:eastAsia="Times New Roman" w:hAnsi="Arial" w:cs="Arial"/>
                <w:lang w:eastAsia="en-GB"/>
              </w:rPr>
              <w:t xml:space="preserve"> facilitating</w:t>
            </w:r>
            <w:r>
              <w:rPr>
                <w:rFonts w:ascii="Arial" w:eastAsia="Times New Roman" w:hAnsi="Arial" w:cs="Arial"/>
                <w:lang w:eastAsia="en-GB"/>
              </w:rPr>
              <w:t>, and maintaining effective working relationships, collaborative working practices, and problem solving within and across teams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6C69358" w14:textId="0E55CE57" w:rsidR="00865F71" w:rsidRPr="005253F4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B0F7E25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65F71" w:rsidRPr="005253F4" w14:paraId="7AEFA54D" w14:textId="77777777" w:rsidTr="00652E0D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72CE" w14:textId="3AA665E0" w:rsidR="00865F71" w:rsidRPr="005253F4" w:rsidRDefault="00865F71" w:rsidP="00865F7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 xml:space="preserve">The ability to exercise sound judgement in the absence of </w:t>
            </w:r>
            <w:r>
              <w:rPr>
                <w:rFonts w:ascii="Arial" w:eastAsia="Times New Roman" w:hAnsi="Arial" w:cs="Arial"/>
                <w:lang w:eastAsia="en-GB"/>
              </w:rPr>
              <w:t>a defined solution and in complex or unpredictable situations</w:t>
            </w: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55A0" w14:textId="0CD998A1" w:rsidR="00865F71" w:rsidRPr="005253F4" w:rsidRDefault="00865F71" w:rsidP="00865F7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C0A8" w14:textId="77777777" w:rsidR="00865F71" w:rsidRPr="005253F4" w:rsidRDefault="00865F71" w:rsidP="00865F7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253F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652E0D" w:rsidRPr="005253F4" w14:paraId="2D3F0A4F" w14:textId="77777777" w:rsidTr="00652E0D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3C38" w14:textId="3D2A33E4" w:rsidR="00652E0D" w:rsidRPr="00F64ECB" w:rsidRDefault="00652E0D" w:rsidP="00652E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Ability to work within a multi-disciplinary team and autonomously as required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A07" w14:textId="171594D0" w:rsidR="00652E0D" w:rsidRPr="006978E7" w:rsidRDefault="00652E0D" w:rsidP="00652E0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27C9" w14:textId="77777777" w:rsidR="00652E0D" w:rsidRPr="00652E0D" w:rsidRDefault="00652E0D" w:rsidP="00652E0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52E0D" w:rsidRPr="005253F4" w14:paraId="029BE860" w14:textId="77777777" w:rsidTr="00652E0D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F7AD" w14:textId="31FAA104" w:rsidR="00652E0D" w:rsidRPr="00F64ECB" w:rsidRDefault="00652E0D" w:rsidP="00652E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To work with efficiency, accuracy and to be able to meet deadlines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564E" w14:textId="76FFEBCB" w:rsidR="00652E0D" w:rsidRPr="006978E7" w:rsidRDefault="00652E0D" w:rsidP="00652E0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B97D" w14:textId="77777777" w:rsidR="00652E0D" w:rsidRPr="00652E0D" w:rsidRDefault="00652E0D" w:rsidP="00652E0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652E0D" w:rsidRPr="005253F4" w14:paraId="7D5BE45E" w14:textId="77777777" w:rsidTr="00652E0D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6446" w14:textId="5305C6AD" w:rsidR="00652E0D" w:rsidRPr="00F64ECB" w:rsidRDefault="00652E0D" w:rsidP="00652E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64ECB">
              <w:rPr>
                <w:rFonts w:ascii="Arial" w:eastAsia="Times New Roman" w:hAnsi="Arial" w:cs="Arial"/>
                <w:lang w:eastAsia="en-GB"/>
              </w:rPr>
              <w:t>Be willing to travel and attend meetings and workshops as required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BD8D" w14:textId="1FA3C579" w:rsidR="00652E0D" w:rsidRPr="006978E7" w:rsidRDefault="00652E0D" w:rsidP="00652E0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6978E7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A82F" w14:textId="77777777" w:rsidR="00652E0D" w:rsidRPr="00652E0D" w:rsidRDefault="00652E0D" w:rsidP="00652E0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56A5649F" w14:textId="77777777" w:rsidR="005253F4" w:rsidRPr="005253F4" w:rsidRDefault="005253F4" w:rsidP="00525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253F4">
        <w:rPr>
          <w:rFonts w:ascii="Arial" w:eastAsia="Times New Roman" w:hAnsi="Arial" w:cs="Arial"/>
          <w:lang w:eastAsia="en-GB"/>
        </w:rPr>
        <w:t> </w:t>
      </w:r>
    </w:p>
    <w:p w14:paraId="08A410BD" w14:textId="53AE80F6" w:rsidR="0081355B" w:rsidRPr="0081355B" w:rsidRDefault="0081355B" w:rsidP="004E0C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sectPr w:rsidR="0081355B" w:rsidRPr="0081355B" w:rsidSect="00EE06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9AF6" w14:textId="77777777" w:rsidR="00D70374" w:rsidRDefault="00D70374">
      <w:pPr>
        <w:spacing w:after="0" w:line="240" w:lineRule="auto"/>
      </w:pPr>
      <w:r>
        <w:separator/>
      </w:r>
    </w:p>
  </w:endnote>
  <w:endnote w:type="continuationSeparator" w:id="0">
    <w:p w14:paraId="318D77B4" w14:textId="77777777" w:rsidR="00D70374" w:rsidRDefault="00D7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12DE" w14:textId="77777777" w:rsidR="0081355B" w:rsidRDefault="008135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7C40" w14:textId="77777777" w:rsidR="0081355B" w:rsidRDefault="008135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EAC5" w14:textId="77777777" w:rsidR="0081355B" w:rsidRDefault="00813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B451" w14:textId="77777777" w:rsidR="00D70374" w:rsidRDefault="00D70374">
      <w:pPr>
        <w:spacing w:after="0" w:line="240" w:lineRule="auto"/>
      </w:pPr>
      <w:r>
        <w:separator/>
      </w:r>
    </w:p>
  </w:footnote>
  <w:footnote w:type="continuationSeparator" w:id="0">
    <w:p w14:paraId="1EE32CA4" w14:textId="77777777" w:rsidR="00D70374" w:rsidRDefault="00D7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1532" w14:textId="0B59D5EE" w:rsidR="0081355B" w:rsidRDefault="00813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2165" w14:textId="1070B62C" w:rsidR="0081355B" w:rsidRDefault="008135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54F9" w14:textId="0752B797" w:rsidR="0081355B" w:rsidRDefault="0081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A91"/>
    <w:multiLevelType w:val="multilevel"/>
    <w:tmpl w:val="CA5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62F78"/>
    <w:multiLevelType w:val="hybridMultilevel"/>
    <w:tmpl w:val="8EE0AD0C"/>
    <w:lvl w:ilvl="0" w:tplc="B6C65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48E9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92CC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CFCE3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E60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6C42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36D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B0EB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87CF4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33D6"/>
    <w:multiLevelType w:val="hybridMultilevel"/>
    <w:tmpl w:val="9DC65018"/>
    <w:lvl w:ilvl="0" w:tplc="97E0E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2A4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1C9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4ECC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B5E2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D0C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BEC3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9C3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B69E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677"/>
    <w:multiLevelType w:val="hybridMultilevel"/>
    <w:tmpl w:val="E84E8DDC"/>
    <w:lvl w:ilvl="0" w:tplc="0CBCC5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8E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0F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5E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CD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A1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AE1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C4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8E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61385"/>
    <w:multiLevelType w:val="hybridMultilevel"/>
    <w:tmpl w:val="FFCCC6DC"/>
    <w:lvl w:ilvl="0" w:tplc="A4D4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92C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CF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40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0F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A4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4D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DCF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811B9"/>
    <w:multiLevelType w:val="hybridMultilevel"/>
    <w:tmpl w:val="12D6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073AF"/>
    <w:multiLevelType w:val="multilevel"/>
    <w:tmpl w:val="8962E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A00D6"/>
    <w:multiLevelType w:val="hybridMultilevel"/>
    <w:tmpl w:val="6F685EF2"/>
    <w:lvl w:ilvl="0" w:tplc="EFDA0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303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332AB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1D49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9FCD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268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65C6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A269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884A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E935B4"/>
    <w:multiLevelType w:val="hybridMultilevel"/>
    <w:tmpl w:val="EA28A7DC"/>
    <w:lvl w:ilvl="0" w:tplc="87BA80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06B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EA0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B42E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1CB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90C6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EE7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4AA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2FC3A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645C9"/>
    <w:multiLevelType w:val="multilevel"/>
    <w:tmpl w:val="CB0C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7E6947"/>
    <w:multiLevelType w:val="hybridMultilevel"/>
    <w:tmpl w:val="0706D8E4"/>
    <w:lvl w:ilvl="0" w:tplc="E1CA8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5C8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0FED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A21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95E4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C00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8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60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D4FE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E001EB"/>
    <w:multiLevelType w:val="hybridMultilevel"/>
    <w:tmpl w:val="8FBC81D4"/>
    <w:lvl w:ilvl="0" w:tplc="C34E2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146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485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62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D4A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EE1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F22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8A61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0CEE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02572E"/>
    <w:multiLevelType w:val="hybridMultilevel"/>
    <w:tmpl w:val="4F3C0D00"/>
    <w:lvl w:ilvl="0" w:tplc="E6B8E3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367A"/>
    <w:multiLevelType w:val="hybridMultilevel"/>
    <w:tmpl w:val="23CE09AA"/>
    <w:lvl w:ilvl="0" w:tplc="3A7E6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7E4D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88C9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0A53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18C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909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D4C5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E3C6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1224A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122E29"/>
    <w:multiLevelType w:val="multilevel"/>
    <w:tmpl w:val="166A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9E4348"/>
    <w:multiLevelType w:val="hybridMultilevel"/>
    <w:tmpl w:val="D6783BA4"/>
    <w:lvl w:ilvl="0" w:tplc="DD20B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ECDE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9DE6A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850C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1027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CE0D0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00B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1740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9524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4D2CF2"/>
    <w:multiLevelType w:val="hybridMultilevel"/>
    <w:tmpl w:val="DFD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149F"/>
    <w:multiLevelType w:val="hybridMultilevel"/>
    <w:tmpl w:val="A988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70EEA"/>
    <w:multiLevelType w:val="multilevel"/>
    <w:tmpl w:val="915E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3E4323"/>
    <w:multiLevelType w:val="hybridMultilevel"/>
    <w:tmpl w:val="B318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97541"/>
    <w:multiLevelType w:val="hybridMultilevel"/>
    <w:tmpl w:val="0AC2073C"/>
    <w:lvl w:ilvl="0" w:tplc="4B66FF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ED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62A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AF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0A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060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6D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E9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AE0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71A8C"/>
    <w:multiLevelType w:val="hybridMultilevel"/>
    <w:tmpl w:val="68283FD4"/>
    <w:lvl w:ilvl="0" w:tplc="3A44B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BCF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05AF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5A7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9DC4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0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3E6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D9C1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18E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A731AE"/>
    <w:multiLevelType w:val="hybridMultilevel"/>
    <w:tmpl w:val="500C60DC"/>
    <w:lvl w:ilvl="0" w:tplc="7A3CAB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EE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26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0A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05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25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48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C27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6C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964897">
    <w:abstractNumId w:val="4"/>
  </w:num>
  <w:num w:numId="2" w16cid:durableId="1587306042">
    <w:abstractNumId w:val="15"/>
  </w:num>
  <w:num w:numId="3" w16cid:durableId="130825090">
    <w:abstractNumId w:val="27"/>
  </w:num>
  <w:num w:numId="4" w16cid:durableId="1991251736">
    <w:abstractNumId w:val="2"/>
  </w:num>
  <w:num w:numId="5" w16cid:durableId="1893887616">
    <w:abstractNumId w:val="22"/>
  </w:num>
  <w:num w:numId="6" w16cid:durableId="1745028484">
    <w:abstractNumId w:val="25"/>
  </w:num>
  <w:num w:numId="7" w16cid:durableId="1963686900">
    <w:abstractNumId w:val="6"/>
  </w:num>
  <w:num w:numId="8" w16cid:durableId="506990695">
    <w:abstractNumId w:val="11"/>
  </w:num>
  <w:num w:numId="9" w16cid:durableId="2037343722">
    <w:abstractNumId w:val="30"/>
  </w:num>
  <w:num w:numId="10" w16cid:durableId="438985104">
    <w:abstractNumId w:val="1"/>
  </w:num>
  <w:num w:numId="11" w16cid:durableId="441997326">
    <w:abstractNumId w:val="8"/>
  </w:num>
  <w:num w:numId="12" w16cid:durableId="1666667347">
    <w:abstractNumId w:val="16"/>
  </w:num>
  <w:num w:numId="13" w16cid:durableId="370541085">
    <w:abstractNumId w:val="5"/>
  </w:num>
  <w:num w:numId="14" w16cid:durableId="656540661">
    <w:abstractNumId w:val="13"/>
  </w:num>
  <w:num w:numId="15" w16cid:durableId="1439790204">
    <w:abstractNumId w:val="26"/>
  </w:num>
  <w:num w:numId="16" w16cid:durableId="1246762035">
    <w:abstractNumId w:val="17"/>
  </w:num>
  <w:num w:numId="17" w16cid:durableId="1511875599">
    <w:abstractNumId w:val="9"/>
  </w:num>
  <w:num w:numId="18" w16cid:durableId="124322342">
    <w:abstractNumId w:val="10"/>
  </w:num>
  <w:num w:numId="19" w16cid:durableId="400833667">
    <w:abstractNumId w:val="18"/>
  </w:num>
  <w:num w:numId="20" w16cid:durableId="67582680">
    <w:abstractNumId w:val="23"/>
  </w:num>
  <w:num w:numId="21" w16cid:durableId="1110010945">
    <w:abstractNumId w:val="0"/>
  </w:num>
  <w:num w:numId="22" w16cid:durableId="2036340693">
    <w:abstractNumId w:val="12"/>
  </w:num>
  <w:num w:numId="23" w16cid:durableId="1942104200">
    <w:abstractNumId w:val="29"/>
  </w:num>
  <w:num w:numId="24" w16cid:durableId="1532722636">
    <w:abstractNumId w:val="3"/>
  </w:num>
  <w:num w:numId="25" w16cid:durableId="248393524">
    <w:abstractNumId w:val="7"/>
  </w:num>
  <w:num w:numId="26" w16cid:durableId="2022969863">
    <w:abstractNumId w:val="24"/>
  </w:num>
  <w:num w:numId="27" w16cid:durableId="1940406543">
    <w:abstractNumId w:val="28"/>
  </w:num>
  <w:num w:numId="28" w16cid:durableId="15814849">
    <w:abstractNumId w:val="19"/>
  </w:num>
  <w:num w:numId="29" w16cid:durableId="1938175522">
    <w:abstractNumId w:val="21"/>
  </w:num>
  <w:num w:numId="30" w16cid:durableId="2129544051">
    <w:abstractNumId w:val="20"/>
  </w:num>
  <w:num w:numId="31" w16cid:durableId="1713534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F4"/>
    <w:rsid w:val="000950F4"/>
    <w:rsid w:val="000E3D5A"/>
    <w:rsid w:val="000F1F13"/>
    <w:rsid w:val="0012173C"/>
    <w:rsid w:val="00131395"/>
    <w:rsid w:val="0013248C"/>
    <w:rsid w:val="00133A52"/>
    <w:rsid w:val="00135BD5"/>
    <w:rsid w:val="001B6FAD"/>
    <w:rsid w:val="001C2012"/>
    <w:rsid w:val="001C50BD"/>
    <w:rsid w:val="001D682E"/>
    <w:rsid w:val="001F1285"/>
    <w:rsid w:val="00233962"/>
    <w:rsid w:val="00272452"/>
    <w:rsid w:val="00297392"/>
    <w:rsid w:val="002E3005"/>
    <w:rsid w:val="002F16D7"/>
    <w:rsid w:val="00320C45"/>
    <w:rsid w:val="00322620"/>
    <w:rsid w:val="00340519"/>
    <w:rsid w:val="00351D44"/>
    <w:rsid w:val="003969F2"/>
    <w:rsid w:val="00432724"/>
    <w:rsid w:val="004458A3"/>
    <w:rsid w:val="00462FEC"/>
    <w:rsid w:val="00475BD1"/>
    <w:rsid w:val="004825F6"/>
    <w:rsid w:val="00493785"/>
    <w:rsid w:val="004A1DFA"/>
    <w:rsid w:val="004B546B"/>
    <w:rsid w:val="004E0CD5"/>
    <w:rsid w:val="00501799"/>
    <w:rsid w:val="00505032"/>
    <w:rsid w:val="005054B7"/>
    <w:rsid w:val="005126D7"/>
    <w:rsid w:val="005253F4"/>
    <w:rsid w:val="00553B4E"/>
    <w:rsid w:val="005759A0"/>
    <w:rsid w:val="00584848"/>
    <w:rsid w:val="00586719"/>
    <w:rsid w:val="005936E5"/>
    <w:rsid w:val="005E0317"/>
    <w:rsid w:val="00613877"/>
    <w:rsid w:val="0062268B"/>
    <w:rsid w:val="00652E0D"/>
    <w:rsid w:val="006639E1"/>
    <w:rsid w:val="006978E7"/>
    <w:rsid w:val="006D70A5"/>
    <w:rsid w:val="006E7D71"/>
    <w:rsid w:val="007758F0"/>
    <w:rsid w:val="00784A7B"/>
    <w:rsid w:val="007B4C76"/>
    <w:rsid w:val="007D0F7E"/>
    <w:rsid w:val="00803721"/>
    <w:rsid w:val="0081355B"/>
    <w:rsid w:val="00817B6A"/>
    <w:rsid w:val="00865F71"/>
    <w:rsid w:val="00895410"/>
    <w:rsid w:val="008F2BAA"/>
    <w:rsid w:val="008F5354"/>
    <w:rsid w:val="00904CAB"/>
    <w:rsid w:val="009116CC"/>
    <w:rsid w:val="009B144D"/>
    <w:rsid w:val="009B4CE3"/>
    <w:rsid w:val="00A32089"/>
    <w:rsid w:val="00A46D8D"/>
    <w:rsid w:val="00A50E5F"/>
    <w:rsid w:val="00A55205"/>
    <w:rsid w:val="00A63C8B"/>
    <w:rsid w:val="00A6AF15"/>
    <w:rsid w:val="00A76A8B"/>
    <w:rsid w:val="00A82161"/>
    <w:rsid w:val="00AA3BB2"/>
    <w:rsid w:val="00AA7B77"/>
    <w:rsid w:val="00AB4109"/>
    <w:rsid w:val="00AB666D"/>
    <w:rsid w:val="00AE44B0"/>
    <w:rsid w:val="00AF6424"/>
    <w:rsid w:val="00AF78CE"/>
    <w:rsid w:val="00B20F0E"/>
    <w:rsid w:val="00B30BA8"/>
    <w:rsid w:val="00B52699"/>
    <w:rsid w:val="00B53D6F"/>
    <w:rsid w:val="00B55A70"/>
    <w:rsid w:val="00C16395"/>
    <w:rsid w:val="00C21FD6"/>
    <w:rsid w:val="00C36FBE"/>
    <w:rsid w:val="00CA0D8D"/>
    <w:rsid w:val="00CE6262"/>
    <w:rsid w:val="00CF6B90"/>
    <w:rsid w:val="00D47131"/>
    <w:rsid w:val="00D70374"/>
    <w:rsid w:val="00DC6AA4"/>
    <w:rsid w:val="00DF21AA"/>
    <w:rsid w:val="00DF605D"/>
    <w:rsid w:val="00E03851"/>
    <w:rsid w:val="00E265CD"/>
    <w:rsid w:val="00E55043"/>
    <w:rsid w:val="00E719B4"/>
    <w:rsid w:val="00EA7E1D"/>
    <w:rsid w:val="00EE339B"/>
    <w:rsid w:val="00F36CB4"/>
    <w:rsid w:val="00F4799E"/>
    <w:rsid w:val="00F64ECB"/>
    <w:rsid w:val="00F66726"/>
    <w:rsid w:val="00FB23A9"/>
    <w:rsid w:val="00FB40CE"/>
    <w:rsid w:val="00FE6003"/>
    <w:rsid w:val="058899B0"/>
    <w:rsid w:val="307C512E"/>
    <w:rsid w:val="5A84CAB7"/>
    <w:rsid w:val="622A683D"/>
    <w:rsid w:val="655A8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87DD"/>
  <w15:chartTrackingRefBased/>
  <w15:docId w15:val="{3F5EA702-4D80-4E43-B683-AF46FFB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3F4"/>
  </w:style>
  <w:style w:type="paragraph" w:styleId="Footer">
    <w:name w:val="footer"/>
    <w:basedOn w:val="Normal"/>
    <w:link w:val="FooterChar"/>
    <w:uiPriority w:val="99"/>
    <w:semiHidden/>
    <w:unhideWhenUsed/>
    <w:rsid w:val="00525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3F4"/>
  </w:style>
  <w:style w:type="paragraph" w:customStyle="1" w:styleId="paragraph">
    <w:name w:val="paragraph"/>
    <w:basedOn w:val="Normal"/>
    <w:rsid w:val="0052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253F4"/>
  </w:style>
  <w:style w:type="character" w:customStyle="1" w:styleId="contextualspellingandgrammarerror">
    <w:name w:val="contextualspellingandgrammarerror"/>
    <w:basedOn w:val="DefaultParagraphFont"/>
    <w:rsid w:val="005253F4"/>
  </w:style>
  <w:style w:type="character" w:customStyle="1" w:styleId="normaltextrun1">
    <w:name w:val="normaltextrun1"/>
    <w:basedOn w:val="DefaultParagraphFont"/>
    <w:rsid w:val="005253F4"/>
  </w:style>
  <w:style w:type="character" w:customStyle="1" w:styleId="eop">
    <w:name w:val="eop"/>
    <w:basedOn w:val="DefaultParagraphFont"/>
    <w:rsid w:val="005253F4"/>
  </w:style>
  <w:style w:type="character" w:customStyle="1" w:styleId="pagebreaktextspan2">
    <w:name w:val="pagebreaktextspan2"/>
    <w:basedOn w:val="DefaultParagraphFont"/>
    <w:rsid w:val="005253F4"/>
    <w:rPr>
      <w:shd w:val="clear" w:color="auto" w:fill="FFFFFF"/>
    </w:rPr>
  </w:style>
  <w:style w:type="character" w:customStyle="1" w:styleId="normaltextrun">
    <w:name w:val="normaltextrun"/>
    <w:basedOn w:val="DefaultParagraphFont"/>
    <w:rsid w:val="005253F4"/>
  </w:style>
  <w:style w:type="paragraph" w:styleId="ListParagraph">
    <w:name w:val="List Paragraph"/>
    <w:basedOn w:val="Normal"/>
    <w:uiPriority w:val="34"/>
    <w:qFormat/>
    <w:rsid w:val="00525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A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7D0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11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5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3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61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9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36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8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35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53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95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0885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94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4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11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03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703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61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20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475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611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56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266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060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912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7884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34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8254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02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410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1401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893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42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4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73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87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89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857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18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286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09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8488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6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12521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640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429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691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26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01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945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747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021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47108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7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466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8977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60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8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593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60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55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122477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82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67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268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978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110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6966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27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5614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080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590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094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504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396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2899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364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19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695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6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6271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18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025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10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661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68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9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7974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05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49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748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34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9569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4770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016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26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327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861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190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542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919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711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9289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8490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337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1287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6124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85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3531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85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29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420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226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9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7134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04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836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661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34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7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655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227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756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49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69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917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8524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6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769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147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6702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661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92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600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38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422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8988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913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785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6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41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260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645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66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479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70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03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997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51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665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87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191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917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485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67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285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0713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396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97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370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70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127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610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416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112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955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555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773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66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95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71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500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88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977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93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1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8186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751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688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57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521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109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616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261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644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188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010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78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230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325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59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316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91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7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5247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87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69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130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23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11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646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083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7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8231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10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00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78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68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81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317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20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211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743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33739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362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08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055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37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0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020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3747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748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330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828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092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8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057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24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568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070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43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607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0385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751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199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21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194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603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40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723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847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8557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222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67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67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40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8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853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64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36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34766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442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87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1188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379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7551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06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36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8152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652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868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29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8946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841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964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059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5483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6955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043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272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28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6917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835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19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4110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4937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3646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707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812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6949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58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10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796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919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4117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528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30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6771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4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595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301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704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46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611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64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EC414-D12A-4D4D-BC5B-C46D8A661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D8EDB-B77C-4EC9-94F2-EF788F64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C4BBB-F2F2-47F7-8380-D333D7BE690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Abi Price</cp:lastModifiedBy>
  <cp:revision>2</cp:revision>
  <dcterms:created xsi:type="dcterms:W3CDTF">2025-04-09T15:51:00Z</dcterms:created>
  <dcterms:modified xsi:type="dcterms:W3CDTF">2025-04-09T15:51:00Z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